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55" w:rsidRPr="00BE66F8" w:rsidRDefault="00227E55" w:rsidP="00227E55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r w:rsidRPr="00BE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1. </w:t>
      </w:r>
      <w:r w:rsidRPr="00BE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Прочитати оповід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ання, переказати</w:t>
      </w:r>
      <w:r w:rsidRPr="00BE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227E55" w:rsidRPr="00BE66F8" w:rsidRDefault="00227E55" w:rsidP="00227E55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E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Я. Стельмах «Набаха»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Скінчилися раз уроки, а вчителька наша і каже: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Сашко Лісовий захворів, хто піде його провідати?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Я! Я! Я! — посхоплювались усі.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Якщо ви і в нього так кричати будете,— говорить вчителька,— то краще нікому не йти. Хворому потрібен спокій.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запевнили її, що галасувати не будемо, а вчителька відповіла, що ми молодці, але все одно сьогодні хай підуть кілька чоловік, а завтра ще кілька і післязавтра теж.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І пам'ятайте,— закінчила вона,— хворому потрібен спокій. Дивіться, щоб він не вставав з ліжка, розважте його як зумієте. Може, й нагодувати доведеться.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Приходимо ми.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Лежить наш Сашко, горло замотане, книжку якусь читає.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 добре,— мама його зраділа.— У мене саме обідня перерва кінчається. Там, на кухні, суп доварюється. Ви через десять хвилин з плити його зніміть, хлопця мого нагодуйте. А я побігла.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як тобі,— ми в Сашка питаємо,— нудно, мабуть, лежати?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 ні,— одказує.— Зовсім не нудно. Я от книжку читаю. Цікава!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ми вирішили, що це він так говорить, із ввічливості. Спробуй-но сам-один полежати ввесь день!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Нічого,— підбадьорюємо,— ми тебе зараз розважимо. От тобі Наталка заспіває. В неї голос гарний.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Чого це я буду співати ні з того ні з сього?! — Наталка нам.— Може, йому й не хочеться зовсім.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Як це не хочеться?! Ех ти, подруга! Він же один тут. Ну, як знаєш. Тоді ми з Митьком заспіваємо.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ми посеред кімнати, відкашлялись і давай співати.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Співали-співали, аж захрипли.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Що,— питаємо,— повеселішало тобі трохи?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Авжеж, повеселішало,— Наталка за нього відповідає. — Так фальшивити, то краще вже зовсім мовчати. І без ваших концертів обійдеться. Правда ж, Сашку?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Сашко промовчав, але ми зрозуміли, що це він так промовчав, щоб не завдавати нам клопоту. Але про які клопоти може йти мова, коли товариш хворий?!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Давай,— Митько каже,— ми йому наш сюрприз відкриємо.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Давай!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стали ми тут матроський танок виконувати, який на святковий вечір готували. Підспівуємо собі, в долоні у такт плещемо, підборами по паркету — ух! Так добре в нас іще ніколи не виходило. Розчервонілись обоє, вхокалися, але стараємось — для хворого ж товариша.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Чуємо дзвоник у дворі. Наталка побігла відчиняти. Вривається в кімнату дядько якийсь у халаті.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Це що за неподобство! — кричить.— Я поверхом нижче живу. У мене робота термінова, спеціально додому взяв, щоб не заважав піхто, так ви отут казна-що виробляєте. Тупаєте по голові вже цілу годину, зосередитись неможливо!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йому почали пояснювати, що прийшли провідати хворого товариша.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він: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Нічого собі хворий! Таке витримати — здоров’я як у слона треба мати. Припиніть цей тупіт. Книжку йому краще почитайте!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сказали, що книжку він і сам собі читає.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то придумайте щось інше,— дядько каже.— Он ви на хлопця подивіться. Йому вже скоро млосно стане од ваших розваг.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він пішов.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Сашко забивсь під стіну, і ми зрозуміли: йому цей дядько теж не сподобався.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О! — скрикнув я радісно.— Так у тебе ж магнітофон є. Чого ж ти мовчав?! — І натис на вмикач.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Зроби голосніше,— гукнув Митько.— Воно, коли голосно, завжди веселіш.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Наталка стала до чогось принюхуватись — і прожогом з кімнати.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Вбігає за мить.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Ой,— кричить,— суп увесь википів і вже згорів.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Побігли ми на кухню. Справді, бачимо — в каструльці щось темне на самому дні залишилось, і пахне зовсім не так, як суп. Ми туди на всякий випадок води долили, але смак у нього виявився ще гіршим, ніж запах.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Ех, ви! — Наталка зітхає.— Через вас зовсім забули, що мама просила. Чим тепер хворого годувати?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ми харчі якісь шукати. Знайшли цукор, а чай шукали-шукали — ніде нема.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Яка різниця,— Митько каже,— із заваркою чи без. Однаково вода. Коричнева тільки. І так вип’є.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Скип’ятили ми воду, вкинули цукор у склянку. Приносимо Сашкові: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Пий.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Сьорбнув він трохи.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хочу,— каже.— Голова болить.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Це в нього від голоду,— здогадавсь я.— Ми тобі зараз усі втрьох картоплі почистимо. Ти як любиш, смажену чи варену? А щоб ти поки не нудьгував, включимо магнітофон.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треба,— він нам якось дивно відповідає,— ніякого магнітофона, і картоплі я не хочу вашої.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Здається, час нам уже додому,— поглянула Наталка на двері.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Додому! — блимнув на неї Митько.— І полишити хворого товариша? Може, тобі заспівати? — допитується в Сашка.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І співати не треба!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Може, затанцювати ще разочок? Нам не тяжко.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Тут Сашко як затруситься.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треба,— кричить,— мені ваших танців і нічого не треба! Облиште мене! Лежала собі людина і горя не знала. У мене і так уже температура піднялась. Я тепер, мабуть, іще місяць лежати буду.</w:t>
      </w:r>
    </w:p>
    <w:p w:rsidR="00227E55" w:rsidRPr="00C26784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Нарешті ми таки зрозуміли, чого він хоче, і почали вдягатись.</w:t>
      </w:r>
    </w:p>
    <w:p w:rsidR="00227E55" w:rsidRPr="00D84A17" w:rsidRDefault="00227E55" w:rsidP="00227E5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2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ти бачив —таке? — мовив Митько вже надворі.— Друзі прийшли до нього, не шкодуючи ні сил, ні часу, розважити, щоб йому сумно не було, нагодувати, а він після цього нас, можна сказати, виганяє. Не буду більше його відвідувати. Хай собі книжки читає. Нахаба та й годі!</w:t>
      </w:r>
    </w:p>
    <w:p w:rsidR="00227E55" w:rsidRDefault="00227E55" w:rsidP="00227E5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27E55" w:rsidRDefault="00227E55" w:rsidP="00227E5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2. Прочитати оповідання за ролями.</w:t>
      </w:r>
    </w:p>
    <w:p w:rsidR="00227E55" w:rsidRPr="00D84A17" w:rsidRDefault="00227E55" w:rsidP="00227E5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3. </w:t>
      </w:r>
      <w:r w:rsidRPr="00D84A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Намалювати ілюстрацію до будь-якого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епізоду оповідання</w:t>
      </w:r>
      <w:r w:rsidRPr="00D84A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</w:t>
      </w:r>
    </w:p>
    <w:p w:rsidR="00227E55" w:rsidRDefault="00227E55" w:rsidP="00227E55">
      <w:pPr>
        <w:spacing w:after="0"/>
        <w:ind w:left="36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7E55" w:rsidRDefault="00227E55" w:rsidP="00227E55">
      <w:pPr>
        <w:spacing w:after="0"/>
        <w:ind w:left="36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7E55" w:rsidRDefault="00227E55" w:rsidP="00227E55">
      <w:pPr>
        <w:spacing w:after="0"/>
        <w:ind w:left="36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7E55" w:rsidRDefault="00227E55" w:rsidP="00227E55">
      <w:pPr>
        <w:spacing w:after="0"/>
        <w:ind w:left="36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7E55" w:rsidRPr="00227E55" w:rsidRDefault="00227E55" w:rsidP="00227E55">
      <w:pPr>
        <w:spacing w:after="0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227E55">
        <w:rPr>
          <w:rFonts w:ascii="Times New Roman" w:hAnsi="Times New Roman" w:cs="Times New Roman"/>
          <w:b/>
          <w:sz w:val="28"/>
          <w:szCs w:val="26"/>
          <w:lang w:val="uk-UA"/>
        </w:rPr>
        <w:t>ІІ. Вивчити вірш Т.Г. Шевченка напам’ять.</w:t>
      </w:r>
    </w:p>
    <w:p w:rsidR="00227E55" w:rsidRPr="00D84A17" w:rsidRDefault="00227E55" w:rsidP="00227E55">
      <w:pPr>
        <w:pStyle w:val="a3"/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r w:rsidRPr="00D84A17">
        <w:rPr>
          <w:rFonts w:ascii="Times New Roman" w:hAnsi="Times New Roman" w:cs="Times New Roman"/>
          <w:sz w:val="28"/>
          <w:szCs w:val="26"/>
          <w:lang w:val="uk-UA"/>
        </w:rPr>
        <w:t>Мені тринадцятий минало.</w:t>
      </w:r>
    </w:p>
    <w:p w:rsidR="00227E55" w:rsidRPr="00D84A17" w:rsidRDefault="00227E55" w:rsidP="00227E55">
      <w:pPr>
        <w:spacing w:after="0"/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D84A17">
        <w:rPr>
          <w:rFonts w:ascii="Times New Roman" w:hAnsi="Times New Roman" w:cs="Times New Roman"/>
          <w:sz w:val="28"/>
          <w:szCs w:val="26"/>
          <w:lang w:val="uk-UA"/>
        </w:rPr>
        <w:t>Я пас ягнята за селом.</w:t>
      </w:r>
    </w:p>
    <w:p w:rsidR="00227E55" w:rsidRPr="00D84A17" w:rsidRDefault="00227E55" w:rsidP="00227E55">
      <w:pPr>
        <w:spacing w:after="0"/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D84A17">
        <w:rPr>
          <w:rFonts w:ascii="Times New Roman" w:hAnsi="Times New Roman" w:cs="Times New Roman"/>
          <w:sz w:val="28"/>
          <w:szCs w:val="26"/>
          <w:lang w:val="uk-UA"/>
        </w:rPr>
        <w:t>Чи то так сонечко сіяло,</w:t>
      </w:r>
    </w:p>
    <w:p w:rsidR="00227E55" w:rsidRPr="00D84A17" w:rsidRDefault="00227E55" w:rsidP="00227E55">
      <w:pPr>
        <w:spacing w:after="0"/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D84A17">
        <w:rPr>
          <w:rFonts w:ascii="Times New Roman" w:hAnsi="Times New Roman" w:cs="Times New Roman"/>
          <w:sz w:val="28"/>
          <w:szCs w:val="26"/>
          <w:lang w:val="uk-UA"/>
        </w:rPr>
        <w:t>Чи так мені чого було?</w:t>
      </w:r>
      <w:bookmarkStart w:id="0" w:name="_GoBack"/>
      <w:bookmarkEnd w:id="0"/>
    </w:p>
    <w:p w:rsidR="00227E55" w:rsidRPr="00D84A17" w:rsidRDefault="00227E55" w:rsidP="00227E55">
      <w:pPr>
        <w:spacing w:after="0"/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D84A17">
        <w:rPr>
          <w:rFonts w:ascii="Times New Roman" w:hAnsi="Times New Roman" w:cs="Times New Roman"/>
          <w:sz w:val="28"/>
          <w:szCs w:val="26"/>
          <w:lang w:val="uk-UA"/>
        </w:rPr>
        <w:t>Мені так любо, любо стало,</w:t>
      </w:r>
    </w:p>
    <w:p w:rsidR="00227E55" w:rsidRPr="00D84A17" w:rsidRDefault="00227E55" w:rsidP="00227E55">
      <w:pPr>
        <w:spacing w:after="0"/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D84A17">
        <w:rPr>
          <w:rFonts w:ascii="Times New Roman" w:hAnsi="Times New Roman" w:cs="Times New Roman"/>
          <w:sz w:val="28"/>
          <w:szCs w:val="26"/>
          <w:lang w:val="uk-UA"/>
        </w:rPr>
        <w:t>Неначе в Бога......</w:t>
      </w:r>
    </w:p>
    <w:p w:rsidR="00227E55" w:rsidRPr="00D84A17" w:rsidRDefault="00227E55" w:rsidP="00227E55">
      <w:pPr>
        <w:spacing w:after="0"/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D84A17">
        <w:rPr>
          <w:rFonts w:ascii="Times New Roman" w:hAnsi="Times New Roman" w:cs="Times New Roman"/>
          <w:sz w:val="28"/>
          <w:szCs w:val="26"/>
          <w:lang w:val="uk-UA"/>
        </w:rPr>
        <w:t>Уже прокликали до паю,</w:t>
      </w:r>
    </w:p>
    <w:p w:rsidR="00227E55" w:rsidRPr="00D84A17" w:rsidRDefault="00227E55" w:rsidP="00227E55">
      <w:pPr>
        <w:spacing w:after="0"/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D84A17">
        <w:rPr>
          <w:rFonts w:ascii="Times New Roman" w:hAnsi="Times New Roman" w:cs="Times New Roman"/>
          <w:sz w:val="28"/>
          <w:szCs w:val="26"/>
          <w:lang w:val="uk-UA"/>
        </w:rPr>
        <w:t>А я собі у бур’яні</w:t>
      </w:r>
    </w:p>
    <w:p w:rsidR="00227E55" w:rsidRPr="00D84A17" w:rsidRDefault="00227E55" w:rsidP="00227E55">
      <w:pPr>
        <w:spacing w:after="0"/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D84A17">
        <w:rPr>
          <w:rFonts w:ascii="Times New Roman" w:hAnsi="Times New Roman" w:cs="Times New Roman"/>
          <w:sz w:val="28"/>
          <w:szCs w:val="26"/>
          <w:lang w:val="uk-UA"/>
        </w:rPr>
        <w:t>Молюся Богу... І не знаю,</w:t>
      </w:r>
    </w:p>
    <w:p w:rsidR="00227E55" w:rsidRPr="00D84A17" w:rsidRDefault="00227E55" w:rsidP="00227E55">
      <w:pPr>
        <w:spacing w:after="0"/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D84A17">
        <w:rPr>
          <w:rFonts w:ascii="Times New Roman" w:hAnsi="Times New Roman" w:cs="Times New Roman"/>
          <w:sz w:val="28"/>
          <w:szCs w:val="26"/>
          <w:lang w:val="uk-UA"/>
        </w:rPr>
        <w:t>Чого маленькому мені</w:t>
      </w:r>
    </w:p>
    <w:p w:rsidR="00227E55" w:rsidRPr="00D84A17" w:rsidRDefault="00227E55" w:rsidP="00227E55">
      <w:pPr>
        <w:spacing w:after="0"/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D84A17">
        <w:rPr>
          <w:rFonts w:ascii="Times New Roman" w:hAnsi="Times New Roman" w:cs="Times New Roman"/>
          <w:sz w:val="28"/>
          <w:szCs w:val="26"/>
          <w:lang w:val="uk-UA"/>
        </w:rPr>
        <w:t>Тойді так приязно молилось,</w:t>
      </w:r>
    </w:p>
    <w:p w:rsidR="00227E55" w:rsidRPr="00D84A17" w:rsidRDefault="00227E55" w:rsidP="00227E55">
      <w:pPr>
        <w:spacing w:after="0"/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D84A17">
        <w:rPr>
          <w:rFonts w:ascii="Times New Roman" w:hAnsi="Times New Roman" w:cs="Times New Roman"/>
          <w:sz w:val="28"/>
          <w:szCs w:val="26"/>
          <w:lang w:val="uk-UA"/>
        </w:rPr>
        <w:t>Чого так весело було.</w:t>
      </w:r>
    </w:p>
    <w:p w:rsidR="00EB5F87" w:rsidRDefault="00EB5F87">
      <w:pPr>
        <w:rPr>
          <w:lang w:val="uk-UA"/>
        </w:rPr>
      </w:pPr>
    </w:p>
    <w:p w:rsidR="00EB5F87" w:rsidRPr="00EB5F87" w:rsidRDefault="00EB5F87" w:rsidP="00EB5F87">
      <w:pPr>
        <w:rPr>
          <w:lang w:val="uk-UA"/>
        </w:rPr>
      </w:pPr>
    </w:p>
    <w:p w:rsidR="00EB5F87" w:rsidRDefault="00EB5F87" w:rsidP="00EB5F87">
      <w:pPr>
        <w:rPr>
          <w:lang w:val="uk-UA"/>
        </w:rPr>
      </w:pPr>
    </w:p>
    <w:p w:rsidR="00CB0B25" w:rsidRPr="00EB5F87" w:rsidRDefault="00EB5F87" w:rsidP="00EB5F87">
      <w:pPr>
        <w:rPr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Дом. завдання переслати на пошту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sectPr w:rsidR="00CB0B25" w:rsidRPr="00EB5F87" w:rsidSect="0026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7E55"/>
    <w:rsid w:val="00227E55"/>
    <w:rsid w:val="00261889"/>
    <w:rsid w:val="00CB0B25"/>
    <w:rsid w:val="00EB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2020-03-24T13:41:00Z</dcterms:created>
  <dcterms:modified xsi:type="dcterms:W3CDTF">2020-03-24T21:09:00Z</dcterms:modified>
</cp:coreProperties>
</file>