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79" w:rsidRPr="0062165C" w:rsidRDefault="006057CB" w:rsidP="006057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2165C">
        <w:rPr>
          <w:rFonts w:ascii="Times New Roman" w:hAnsi="Times New Roman" w:cs="Times New Roman"/>
          <w:b/>
          <w:sz w:val="28"/>
        </w:rPr>
        <w:t>Прочитай п</w:t>
      </w:r>
      <w:r w:rsidRPr="0062165C">
        <w:rPr>
          <w:rFonts w:ascii="Times New Roman" w:hAnsi="Times New Roman" w:cs="Times New Roman"/>
          <w:b/>
          <w:sz w:val="28"/>
          <w:lang w:val="uk-UA"/>
        </w:rPr>
        <w:t>’</w:t>
      </w:r>
      <w:proofErr w:type="spellStart"/>
      <w:r w:rsidRPr="0062165C">
        <w:rPr>
          <w:rFonts w:ascii="Times New Roman" w:hAnsi="Times New Roman" w:cs="Times New Roman"/>
          <w:b/>
          <w:sz w:val="28"/>
          <w:lang w:val="uk-UA"/>
        </w:rPr>
        <w:t>єсу</w:t>
      </w:r>
      <w:proofErr w:type="spellEnd"/>
      <w:r w:rsidRPr="0062165C">
        <w:rPr>
          <w:rFonts w:ascii="Times New Roman" w:hAnsi="Times New Roman" w:cs="Times New Roman"/>
          <w:b/>
          <w:sz w:val="28"/>
          <w:lang w:val="uk-UA"/>
        </w:rPr>
        <w:t xml:space="preserve"> І.П. Котляревського «</w:t>
      </w:r>
      <w:r w:rsidR="0062165C" w:rsidRPr="0062165C">
        <w:rPr>
          <w:rFonts w:ascii="Times New Roman" w:hAnsi="Times New Roman" w:cs="Times New Roman"/>
          <w:b/>
          <w:sz w:val="28"/>
          <w:lang w:val="uk-UA"/>
        </w:rPr>
        <w:t>Наталка Полтавка».</w:t>
      </w:r>
    </w:p>
    <w:p w:rsidR="0062165C" w:rsidRPr="0062165C" w:rsidRDefault="0062165C" w:rsidP="0062165C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2165C" w:rsidRPr="0062165C" w:rsidRDefault="0062165C" w:rsidP="006216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62165C">
        <w:rPr>
          <w:rFonts w:ascii="Times New Roman" w:hAnsi="Times New Roman" w:cs="Times New Roman"/>
          <w:b/>
          <w:sz w:val="28"/>
          <w:lang w:val="uk-UA"/>
        </w:rPr>
        <w:t xml:space="preserve">Переглянь кінострічку «Наталка Полтавка» на </w:t>
      </w:r>
      <w:proofErr w:type="spellStart"/>
      <w:r w:rsidRPr="0062165C">
        <w:rPr>
          <w:rFonts w:ascii="Times New Roman" w:hAnsi="Times New Roman" w:cs="Times New Roman"/>
          <w:b/>
          <w:sz w:val="28"/>
          <w:lang w:val="uk-UA"/>
        </w:rPr>
        <w:t>YouTube</w:t>
      </w:r>
      <w:proofErr w:type="spellEnd"/>
      <w:r w:rsidRPr="0062165C">
        <w:rPr>
          <w:rFonts w:ascii="Times New Roman" w:hAnsi="Times New Roman" w:cs="Times New Roman"/>
          <w:b/>
          <w:sz w:val="28"/>
          <w:lang w:val="uk-UA"/>
        </w:rPr>
        <w:t xml:space="preserve"> за посиланням: </w:t>
      </w:r>
      <w:hyperlink r:id="rId5" w:history="1">
        <w:r w:rsidRPr="0062165C">
          <w:rPr>
            <w:rStyle w:val="a4"/>
            <w:rFonts w:ascii="Times New Roman" w:hAnsi="Times New Roman" w:cs="Times New Roman"/>
            <w:b/>
            <w:sz w:val="28"/>
            <w:lang w:val="uk-UA"/>
          </w:rPr>
          <w:t>https://www.youtube.com/watch?v=J0i0XnrZln0</w:t>
        </w:r>
      </w:hyperlink>
      <w:r w:rsidRPr="0062165C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sectPr w:rsidR="0062165C" w:rsidRPr="006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E1164"/>
    <w:multiLevelType w:val="hybridMultilevel"/>
    <w:tmpl w:val="B27E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CB"/>
    <w:rsid w:val="00513579"/>
    <w:rsid w:val="006057CB"/>
    <w:rsid w:val="0062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EA73"/>
  <w15:chartTrackingRefBased/>
  <w15:docId w15:val="{2117C35B-594D-4580-9048-5706D60B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0i0XnrZl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2020-04-08T19:00:00Z</dcterms:created>
  <dcterms:modified xsi:type="dcterms:W3CDTF">2020-04-09T17:46:00Z</dcterms:modified>
</cp:coreProperties>
</file>