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D60DB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870585</wp:posOffset>
            </wp:positionV>
            <wp:extent cx="7348855" cy="5514975"/>
            <wp:effectExtent l="19050" t="0" r="4445" b="0"/>
            <wp:wrapSquare wrapText="bothSides"/>
            <wp:docPr id="1" name="Рисунок 1" descr="1991 Украинский язык 2 класс - «VIOLITY» Auction &amp; An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91 Украинский язык 2 класс - «VIOLITY» Auction &amp; Antiqu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7C0" w:rsidRPr="00F137C0">
        <w:rPr>
          <w:rFonts w:ascii="Times New Roman" w:hAnsi="Times New Roman" w:cs="Times New Roman"/>
          <w:sz w:val="36"/>
          <w:szCs w:val="36"/>
          <w:lang w:val="uk-UA"/>
        </w:rPr>
        <w:t xml:space="preserve">Тема : «Петрусь і подарунки» Євген </w:t>
      </w:r>
      <w:proofErr w:type="spellStart"/>
      <w:r w:rsidR="00F137C0" w:rsidRPr="00F137C0">
        <w:rPr>
          <w:rFonts w:ascii="Times New Roman" w:hAnsi="Times New Roman" w:cs="Times New Roman"/>
          <w:sz w:val="36"/>
          <w:szCs w:val="36"/>
          <w:lang w:val="uk-UA"/>
        </w:rPr>
        <w:t>Башенко</w:t>
      </w:r>
      <w:proofErr w:type="spellEnd"/>
      <w:r w:rsidR="00F137C0" w:rsidRPr="00F137C0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D60DB7" w:rsidRPr="00D60DB7" w:rsidRDefault="00D60DB7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D60DB7">
        <w:rPr>
          <w:rFonts w:ascii="Times New Roman" w:hAnsi="Times New Roman" w:cs="Times New Roman"/>
          <w:color w:val="00B050"/>
          <w:sz w:val="32"/>
          <w:szCs w:val="32"/>
          <w:lang w:val="uk-UA"/>
        </w:rPr>
        <w:t>Прочитати на відповісти на запитання.</w:t>
      </w:r>
    </w:p>
    <w:p w:rsidR="00D60DB7" w:rsidRDefault="00D60DB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1.Як Петрусь зустрів свою бабусю?(набурмосився-насупився).</w:t>
      </w:r>
    </w:p>
    <w:p w:rsidR="00D60DB7" w:rsidRDefault="00D60DB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2.Чому бабуся не дозволила онуку себе поцілувати?</w:t>
      </w:r>
    </w:p>
    <w:p w:rsidR="00D60DB7" w:rsidRDefault="00D60DB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3.Чи правильно чинив Петрусь?У чому ж він винен?Висловіть власну думку.</w:t>
      </w:r>
    </w:p>
    <w:p w:rsidR="00D60DB7" w:rsidRDefault="00D60DB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4.Які слова з тексту можна взяти за промовку?</w:t>
      </w:r>
    </w:p>
    <w:p w:rsidR="00F137C0" w:rsidRPr="00F137C0" w:rsidRDefault="00D60DB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5.Як ви поводитесь з своїми бабусями?</w:t>
      </w:r>
    </w:p>
    <w:sectPr w:rsidR="00F137C0" w:rsidRPr="00F137C0" w:rsidSect="00BC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C0"/>
    <w:rsid w:val="00876EA7"/>
    <w:rsid w:val="00A330D5"/>
    <w:rsid w:val="00BC5F5E"/>
    <w:rsid w:val="00CC4A0F"/>
    <w:rsid w:val="00D60DB7"/>
    <w:rsid w:val="00DA77DA"/>
    <w:rsid w:val="00F1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2020-04-02T18:07:00Z</dcterms:created>
  <dcterms:modified xsi:type="dcterms:W3CDTF">2020-04-02T18:54:00Z</dcterms:modified>
</cp:coreProperties>
</file>