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DD15B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DD15B0">
        <w:rPr>
          <w:rFonts w:ascii="Times New Roman" w:hAnsi="Times New Roman" w:cs="Times New Roman"/>
          <w:sz w:val="36"/>
          <w:szCs w:val="36"/>
          <w:lang w:val="uk-UA"/>
        </w:rPr>
        <w:t>Тема:Геометричні фігури. Тварини з геометричних фігур.</w:t>
      </w: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  <w:r>
        <w:rPr>
          <w:rFonts w:ascii="Helvetica" w:hAnsi="Helvetica" w:cs="Helvetica"/>
          <w:noProof/>
          <w:color w:val="202124"/>
          <w:sz w:val="34"/>
          <w:szCs w:val="3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66040</wp:posOffset>
            </wp:positionV>
            <wp:extent cx="4766945" cy="3171190"/>
            <wp:effectExtent l="19050" t="0" r="0" b="0"/>
            <wp:wrapSquare wrapText="bothSides"/>
            <wp:docPr id="1" name="Рисунок 1" descr="C:\Users\SAMSUNG\Desktop\уроки\34e0c2ee78caacc5f2cac70b51cfb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34e0c2ee78caacc5f2cac70b51cfbf7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17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rFonts w:ascii="Helvetica" w:hAnsi="Helvetica" w:cs="Helvetica"/>
          <w:color w:val="202124"/>
          <w:sz w:val="34"/>
          <w:szCs w:val="34"/>
          <w:shd w:val="clear" w:color="auto" w:fill="FFFFFF"/>
          <w:lang w:val="uk-UA"/>
        </w:rPr>
      </w:pPr>
    </w:p>
    <w:p w:rsidR="00DD15B0" w:rsidRDefault="00DD15B0">
      <w:pPr>
        <w:rPr>
          <w:lang w:val="uk-UA"/>
        </w:rPr>
      </w:pP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Прості</w:t>
      </w:r>
      <w:proofErr w:type="spellEnd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t>малюнки</w:t>
      </w:r>
      <w:proofErr w:type="spellEnd"/>
      <w:r w:rsidRPr="00DD15B0">
        <w:t xml:space="preserve"> </w:t>
      </w:r>
      <w:hyperlink r:id="rId5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https://youtu.be/rNg8PbLF6vE</w:t>
        </w:r>
      </w:hyperlink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102870</wp:posOffset>
            </wp:positionV>
            <wp:extent cx="2120900" cy="2139950"/>
            <wp:effectExtent l="19050" t="0" r="0" b="0"/>
            <wp:wrapSquare wrapText="bothSides"/>
            <wp:docPr id="5" name="Рисунок 5" descr="C:\Users\SAMSUNG\Desktop\уроки\танграм р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танграм рис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DD15B0" w:rsidRDefault="00DD15B0">
      <w:pPr>
        <w:rPr>
          <w:lang w:val="uk-UA"/>
        </w:rPr>
      </w:pPr>
    </w:p>
    <w:p w:rsidR="00B20850" w:rsidRPr="00B20850" w:rsidRDefault="00DD15B0">
      <w:pPr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  <w:lang w:val="uk-UA"/>
        </w:rPr>
      </w:pPr>
      <w:r w:rsidRPr="00B2085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Животные. Сборник. Мультфильмы про животных и геометрические </w:t>
      </w:r>
    </w:p>
    <w:p w:rsidR="00B20850" w:rsidRPr="00B20850" w:rsidRDefault="00B20850" w:rsidP="00B20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B2085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https://youtu.be/0Svf08DcunQ</w:t>
        </w:r>
      </w:hyperlink>
    </w:p>
    <w:p w:rsidR="00B20850" w:rsidRPr="00B20850" w:rsidRDefault="00B20850" w:rsidP="00B208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2085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:rsidR="00DD15B0" w:rsidRPr="00DD15B0" w:rsidRDefault="00DD15B0">
      <w:pPr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-895985</wp:posOffset>
            </wp:positionH>
            <wp:positionV relativeFrom="paragraph">
              <wp:posOffset>62230</wp:posOffset>
            </wp:positionV>
            <wp:extent cx="3881120" cy="5217795"/>
            <wp:effectExtent l="19050" t="0" r="5080" b="0"/>
            <wp:wrapSquare wrapText="bothSides"/>
            <wp:docPr id="4" name="Рисунок 4" descr="C:\Users\SAMSUNG\Desktop\уроки\9786175363270_2 p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9786175363270_2 pr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521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850" w:rsidRDefault="00B20850">
      <w:pPr>
        <w:rPr>
          <w:lang w:val="uk-UA"/>
        </w:rPr>
      </w:pPr>
    </w:p>
    <w:p w:rsidR="00DD15B0" w:rsidRPr="00DD15B0" w:rsidRDefault="00B20850">
      <w:pPr>
        <w:rPr>
          <w:lang w:val="uk-UA"/>
        </w:rPr>
      </w:pPr>
      <w:r>
        <w:rPr>
          <w:rFonts w:ascii="Helvetica" w:hAnsi="Helvetica" w:cs="Helvetica"/>
          <w:color w:val="202124"/>
          <w:sz w:val="34"/>
          <w:szCs w:val="34"/>
          <w:shd w:val="clear" w:color="auto" w:fill="FFFFFF"/>
        </w:rPr>
        <w:lastRenderedPageBreak/>
        <w:t xml:space="preserve">как нарисовать </w:t>
      </w:r>
      <w:r w:rsidRPr="00B20850">
        <w:t xml:space="preserve"> </w:t>
      </w:r>
      <w:hyperlink r:id="rId9" w:tgtFrame="_blank" w:history="1">
        <w:r>
          <w:rPr>
            <w:rStyle w:val="a5"/>
            <w:rFonts w:ascii="Arial" w:hAnsi="Arial" w:cs="Arial"/>
            <w:color w:val="1155CC"/>
            <w:shd w:val="clear" w:color="auto" w:fill="FFFFFF"/>
          </w:rPr>
          <w:t>https://youtu.be/rk-vL_2y6PY</w:t>
        </w:r>
      </w:hyperlink>
      <w:r w:rsidR="00DD15B0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-273050</wp:posOffset>
            </wp:positionV>
            <wp:extent cx="5941060" cy="7995920"/>
            <wp:effectExtent l="19050" t="0" r="2540" b="0"/>
            <wp:wrapSquare wrapText="bothSides"/>
            <wp:docPr id="3" name="Рисунок 3" descr="C:\Users\SAMSUNG\Desktop\уроки\9786175363300_2 price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9786175363300_2 price9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799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B0" w:rsidRPr="00DD15B0" w:rsidRDefault="00DD15B0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7857343"/>
            <wp:effectExtent l="19050" t="0" r="3175" b="0"/>
            <wp:docPr id="2" name="Рисунок 2" descr="C:\Users\SAMSUNG\Desktop\уроки\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002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57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5B0" w:rsidRPr="00DD15B0" w:rsidSect="0058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15B0"/>
    <w:rsid w:val="00583679"/>
    <w:rsid w:val="00876EA7"/>
    <w:rsid w:val="00A330D5"/>
    <w:rsid w:val="00B20850"/>
    <w:rsid w:val="00DD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D15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0Svf08Dcun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hyperlink" Target="https://youtu.be/rNg8PbLF6vE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youtu.be/rk-vL_2y6P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2020-05-11T18:29:00Z</dcterms:created>
  <dcterms:modified xsi:type="dcterms:W3CDTF">2020-05-11T18:43:00Z</dcterms:modified>
</cp:coreProperties>
</file>