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6944E4">
      <w:pPr>
        <w:rPr>
          <w:rFonts w:ascii="Times New Roman" w:hAnsi="Times New Roman" w:cs="Times New Roman"/>
          <w:sz w:val="36"/>
          <w:szCs w:val="36"/>
        </w:rPr>
      </w:pPr>
      <w:r w:rsidRPr="006944E4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6944E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6944E4">
        <w:rPr>
          <w:rFonts w:ascii="Times New Roman" w:hAnsi="Times New Roman" w:cs="Times New Roman"/>
          <w:sz w:val="36"/>
          <w:szCs w:val="36"/>
        </w:rPr>
        <w:t xml:space="preserve"> Долбление сквозного гнезда.</w:t>
      </w:r>
    </w:p>
    <w:p w:rsidR="006944E4" w:rsidRDefault="006944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07710" cy="4348480"/>
            <wp:effectExtent l="19050" t="0" r="2540" b="0"/>
            <wp:docPr id="1" name="Рисунок 1" descr="C:\Users\SAMSUNG\Desktop\уроки\512122baeed22865b45f78fafd378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512122baeed22865b45f78fafd3784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E4" w:rsidRDefault="006944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717285"/>
            <wp:effectExtent l="19050" t="0" r="3175" b="0"/>
            <wp:docPr id="2" name="Рисунок 2" descr="C:\Users\SAMSUNG\Desktop\уроки\99193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991932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E4" w:rsidRDefault="006944E4">
      <w:r w:rsidRPr="006944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Смотрите "Как сделать сквозной паз (проушину) для столярного соединения. </w:t>
      </w:r>
      <w:r w:rsidRPr="006944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How to make a through mortise." </w:t>
      </w:r>
      <w:r w:rsidRPr="006944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</w:t>
      </w:r>
      <w:r w:rsidRPr="006944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YouTube</w:t>
      </w:r>
      <w:r w:rsidRPr="006944E4">
        <w:rPr>
          <w:lang w:val="en-US"/>
        </w:rPr>
        <w:t xml:space="preserve"> </w:t>
      </w:r>
      <w:hyperlink r:id="rId6" w:tgtFrame="_blank" w:history="1">
        <w:r w:rsidRPr="006944E4">
          <w:rPr>
            <w:rStyle w:val="a5"/>
            <w:rFonts w:ascii="Arial" w:hAnsi="Arial" w:cs="Arial"/>
            <w:color w:val="1155CC"/>
            <w:shd w:val="clear" w:color="auto" w:fill="FFFFFF"/>
            <w:lang w:val="en-US"/>
          </w:rPr>
          <w:t>https://youtu.be/h7Dm-WNs7eU</w:t>
        </w:r>
      </w:hyperlink>
    </w:p>
    <w:p w:rsidR="00045238" w:rsidRPr="00045238" w:rsidRDefault="0004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-622935</wp:posOffset>
            </wp:positionV>
            <wp:extent cx="4864100" cy="3161030"/>
            <wp:effectExtent l="19050" t="0" r="0" b="0"/>
            <wp:wrapSquare wrapText="bothSides"/>
            <wp:docPr id="6" name="Рисунок 5" descr="C:\Users\SAMSUNG\Desktop\уроки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unnamed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Смотрите "Отверстие под шип стамеской (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видеоответ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)"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 w:rsidRPr="00045238">
        <w:t xml:space="preserve"> </w:t>
      </w:r>
      <w:hyperlink r:id="rId8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https://youtu.be/6sSJNUE_vP4</w:t>
        </w:r>
      </w:hyperlink>
    </w:p>
    <w:p w:rsidR="00045238" w:rsidRDefault="0004523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-2955290</wp:posOffset>
            </wp:positionH>
            <wp:positionV relativeFrom="paragraph">
              <wp:posOffset>390525</wp:posOffset>
            </wp:positionV>
            <wp:extent cx="5321300" cy="2548255"/>
            <wp:effectExtent l="19050" t="0" r="0" b="0"/>
            <wp:wrapSquare wrapText="bothSides"/>
            <wp:docPr id="8" name="Рисунок 7" descr="C:\Users\SAMSUNG\Desktop\уроки\99193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991932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38" w:rsidRDefault="00045238"/>
    <w:p w:rsidR="00045238" w:rsidRDefault="00045238"/>
    <w:p w:rsidR="00045238" w:rsidRDefault="00045238"/>
    <w:p w:rsidR="00045238" w:rsidRDefault="00045238"/>
    <w:p w:rsidR="00045238" w:rsidRDefault="00045238"/>
    <w:p w:rsidR="00045238" w:rsidRDefault="0004523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5238" w:rsidRDefault="0004523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5238" w:rsidRDefault="0004523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52705</wp:posOffset>
            </wp:positionV>
            <wp:extent cx="4864100" cy="2917825"/>
            <wp:effectExtent l="19050" t="0" r="0" b="0"/>
            <wp:wrapSquare wrapText="bothSides"/>
            <wp:docPr id="9" name="Рисунок 8" descr="C:\Users\SAMSUNG\Desktop\уро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unname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655955</wp:posOffset>
            </wp:positionV>
            <wp:extent cx="3213100" cy="2412365"/>
            <wp:effectExtent l="19050" t="0" r="6350" b="0"/>
            <wp:wrapSquare wrapText="bothSides"/>
            <wp:docPr id="11" name="Рисунок 6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-438150</wp:posOffset>
            </wp:positionV>
            <wp:extent cx="5521960" cy="4133850"/>
            <wp:effectExtent l="19050" t="0" r="2540" b="0"/>
            <wp:wrapSquare wrapText="bothSides"/>
            <wp:docPr id="5" name="Рисунок 4" descr="C:\Users\SAMSUNG\Desktop\уроки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img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Default="00045238">
      <w:pPr>
        <w:rPr>
          <w:rFonts w:ascii="Times New Roman" w:hAnsi="Times New Roman" w:cs="Times New Roman"/>
          <w:sz w:val="24"/>
          <w:szCs w:val="24"/>
        </w:rPr>
      </w:pPr>
    </w:p>
    <w:p w:rsidR="00045238" w:rsidRPr="00045238" w:rsidRDefault="0004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-3537585</wp:posOffset>
            </wp:positionH>
            <wp:positionV relativeFrom="paragraph">
              <wp:posOffset>1600200</wp:posOffset>
            </wp:positionV>
            <wp:extent cx="5262880" cy="3949065"/>
            <wp:effectExtent l="19050" t="0" r="0" b="0"/>
            <wp:wrapSquare wrapText="bothSides"/>
            <wp:docPr id="3" name="Рисунок 3" descr="C:\Users\SAMSUNG\Desktop\уроки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img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-5687695</wp:posOffset>
            </wp:positionH>
            <wp:positionV relativeFrom="paragraph">
              <wp:posOffset>5228590</wp:posOffset>
            </wp:positionV>
            <wp:extent cx="2640965" cy="2275840"/>
            <wp:effectExtent l="19050" t="0" r="6985" b="0"/>
            <wp:wrapSquare wrapText="bothSides"/>
            <wp:docPr id="10" name="Рисунок 9" descr="C:\Users\SAMSUNG\Desktop\уроки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unnamed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238" w:rsidRPr="00045238" w:rsidSect="0004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44E4"/>
    <w:rsid w:val="000432FD"/>
    <w:rsid w:val="00045238"/>
    <w:rsid w:val="006944E4"/>
    <w:rsid w:val="00876EA7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4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sSJNUE_vP4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h7Dm-WNs7e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2020-05-09T16:40:00Z</dcterms:created>
  <dcterms:modified xsi:type="dcterms:W3CDTF">2020-05-09T17:31:00Z</dcterms:modified>
</cp:coreProperties>
</file>