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A" w:rsidRDefault="0065348E">
      <w:pPr>
        <w:rPr>
          <w:lang w:val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прокидаюсь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рано,-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Тихенько лежу, не встаю.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спросоння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погляну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Бачу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матусю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свою.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Мати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досвітня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пташинка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Здосвітку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ві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ч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зімкне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Ходить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хат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навшпиньки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Щоб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збудити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мене.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Мати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то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сонечко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ідне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Тепле,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ласкаве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земне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Слово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заповітне</w:t>
      </w:r>
      <w:proofErr w:type="spellEnd"/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Гріє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тривожить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мене.</w:t>
      </w:r>
      <w:r>
        <w:rPr>
          <w:rFonts w:ascii="Arial" w:hAnsi="Arial" w:cs="Arial"/>
          <w:color w:val="333333"/>
          <w:sz w:val="28"/>
          <w:szCs w:val="28"/>
        </w:rPr>
        <w:br/>
      </w:r>
      <w:hyperlink r:id="rId4" w:tooltip="Дитячі вірші &lt;br&gt; Гнатюк Іван" w:history="1">
        <w:r>
          <w:rPr>
            <w:rStyle w:val="a3"/>
            <w:rFonts w:ascii="Arial" w:hAnsi="Arial" w:cs="Arial"/>
            <w:color w:val="337AB7"/>
            <w:sz w:val="28"/>
            <w:szCs w:val="28"/>
            <w:u w:val="none"/>
          </w:rPr>
          <w:t xml:space="preserve">Гнатюк </w:t>
        </w:r>
        <w:proofErr w:type="spellStart"/>
        <w:r>
          <w:rPr>
            <w:rStyle w:val="a3"/>
            <w:rFonts w:ascii="Arial" w:hAnsi="Arial" w:cs="Arial"/>
            <w:color w:val="337AB7"/>
            <w:sz w:val="28"/>
            <w:szCs w:val="28"/>
            <w:u w:val="none"/>
          </w:rPr>
          <w:t>Іван</w:t>
        </w:r>
        <w:proofErr w:type="spellEnd"/>
      </w:hyperlink>
    </w:p>
    <w:p w:rsidR="0065348E" w:rsidRPr="0065348E" w:rsidRDefault="0065348E">
      <w:pPr>
        <w:rPr>
          <w:b/>
          <w:i/>
          <w:color w:val="FF0000"/>
          <w:sz w:val="56"/>
          <w:szCs w:val="56"/>
          <w:lang w:val="uk-UA"/>
        </w:rPr>
      </w:pPr>
      <w:r w:rsidRPr="0065348E">
        <w:rPr>
          <w:b/>
          <w:i/>
          <w:color w:val="FF0000"/>
          <w:sz w:val="56"/>
          <w:szCs w:val="56"/>
          <w:lang w:val="uk-UA"/>
        </w:rPr>
        <w:t>Вивчити напам’ять</w:t>
      </w:r>
    </w:p>
    <w:sectPr w:rsidR="0065348E" w:rsidRPr="0065348E" w:rsidSect="0005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348E"/>
    <w:rsid w:val="0005173A"/>
    <w:rsid w:val="0065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e-papa.com.ua/virshi-dlya-ditei/author/gnatuk-iv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2020-04-24T12:48:00Z</dcterms:created>
  <dcterms:modified xsi:type="dcterms:W3CDTF">2020-04-24T12:50:00Z</dcterms:modified>
</cp:coreProperties>
</file>